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A3B1" w14:textId="77777777" w:rsidR="000F3D79" w:rsidRDefault="000F3D79" w:rsidP="000F3D79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fr-FR"/>
        </w:rPr>
      </w:pPr>
      <w:r>
        <w:rPr>
          <w:rFonts w:ascii="Arial" w:eastAsia="Times New Roman" w:hAnsi="Arial" w:cs="Arial"/>
          <w:noProof/>
          <w:sz w:val="29"/>
          <w:szCs w:val="29"/>
          <w:lang w:eastAsia="fr-FR"/>
        </w:rPr>
        <w:drawing>
          <wp:anchor distT="0" distB="0" distL="114300" distR="114300" simplePos="0" relativeHeight="251658240" behindDoc="0" locked="0" layoutInCell="1" allowOverlap="1" wp14:anchorId="404E442F" wp14:editId="34C45B16">
            <wp:simplePos x="0" y="0"/>
            <wp:positionH relativeFrom="column">
              <wp:posOffset>-467277</wp:posOffset>
            </wp:positionH>
            <wp:positionV relativeFrom="paragraph">
              <wp:posOffset>-597645</wp:posOffset>
            </wp:positionV>
            <wp:extent cx="951069" cy="946205"/>
            <wp:effectExtent l="0" t="0" r="1905" b="6350"/>
            <wp:wrapNone/>
            <wp:docPr id="1" name="Image 0" descr="Logo u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l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43" cy="95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F8588" w14:textId="77777777" w:rsidR="000F3D79" w:rsidRDefault="000F3D79" w:rsidP="000F3D79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fr-FR"/>
        </w:rPr>
      </w:pPr>
    </w:p>
    <w:p w14:paraId="066DAFA8" w14:textId="77777777" w:rsidR="000F3D79" w:rsidRDefault="000F3D79" w:rsidP="005001C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</w:p>
    <w:p w14:paraId="2FA1E652" w14:textId="0E590421" w:rsidR="000F3D79" w:rsidRDefault="000F3D79" w:rsidP="000F3D7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fr-FR"/>
        </w:rPr>
      </w:pPr>
      <w:r w:rsidRPr="000F3D79">
        <w:rPr>
          <w:rFonts w:ascii="Arial" w:eastAsia="Times New Roman" w:hAnsi="Arial" w:cs="Arial"/>
          <w:b/>
          <w:sz w:val="32"/>
          <w:szCs w:val="32"/>
          <w:lang w:eastAsia="fr-FR"/>
        </w:rPr>
        <w:t>Autorisation parentale d’inscription pour les mineurs</w:t>
      </w:r>
    </w:p>
    <w:p w14:paraId="08001E30" w14:textId="77777777" w:rsidR="001B3436" w:rsidRPr="001B3436" w:rsidRDefault="001B3436" w:rsidP="000F3D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710DA676" w14:textId="173929D9" w:rsidR="000F3D79" w:rsidRDefault="001B3436" w:rsidP="001B343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B343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Mention d’information relative à la protection des données personnelles :</w:t>
      </w:r>
    </w:p>
    <w:p w14:paraId="07073A75" w14:textId="3B5A5F10" w:rsidR="001B3436" w:rsidRDefault="001B3436" w:rsidP="001B343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2B103C65" w14:textId="295631FF" w:rsidR="001B3436" w:rsidRPr="001B3436" w:rsidRDefault="001B3436" w:rsidP="001B34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B3436">
        <w:rPr>
          <w:rFonts w:ascii="Arial" w:eastAsia="Times New Roman" w:hAnsi="Arial" w:cs="Arial"/>
          <w:sz w:val="20"/>
          <w:szCs w:val="20"/>
          <w:lang w:eastAsia="fr-FR"/>
        </w:rPr>
        <w:t>Les informations recueillies dans ce formulaire font l’objet d’un traitement destiné à la gestion des inscriptions et à l’accès aux services de la bibliothèque universitaire. Elles sont conservées pendant la durée de l’inscription et ne seront ni cédées ni transmises à des tiers. La base légale de ce traitement repose sur l’intérêt légitime de l’établissement</w:t>
      </w:r>
      <w:r w:rsidR="00FB592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8E9C277" w14:textId="77777777" w:rsidR="001B3436" w:rsidRPr="001B3436" w:rsidRDefault="001B3436" w:rsidP="001B34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4FDCA5F" w14:textId="15D02E72" w:rsidR="001B3436" w:rsidRPr="001B3436" w:rsidRDefault="001B3436" w:rsidP="001B34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B3436">
        <w:rPr>
          <w:rFonts w:ascii="Arial" w:eastAsia="Times New Roman" w:hAnsi="Arial" w:cs="Arial"/>
          <w:sz w:val="20"/>
          <w:szCs w:val="20"/>
          <w:lang w:eastAsia="fr-FR"/>
        </w:rPr>
        <w:t xml:space="preserve">Conformément au Règlement Général sur la Protection des Données (RGPD) et à la loi Informatique et Libertés, vous disposez d’un droit d’accès, de rectification, d’opposition, de suppression et de portabilité des données vous concernant. Vous pouvez exercer ces droits en </w:t>
      </w:r>
      <w:r w:rsidR="00FB5925">
        <w:rPr>
          <w:rFonts w:ascii="Arial" w:eastAsia="Times New Roman" w:hAnsi="Arial" w:cs="Arial"/>
          <w:sz w:val="20"/>
          <w:szCs w:val="20"/>
          <w:lang w:eastAsia="fr-FR"/>
        </w:rPr>
        <w:t>contactant par mail notre Délégué à la Protection des Données à « dpo@univ-lr.fr »</w:t>
      </w:r>
      <w:r w:rsidRPr="001B3436">
        <w:rPr>
          <w:rFonts w:ascii="Arial" w:eastAsia="Times New Roman" w:hAnsi="Arial" w:cs="Arial"/>
          <w:sz w:val="20"/>
          <w:szCs w:val="20"/>
          <w:lang w:eastAsia="fr-FR"/>
        </w:rPr>
        <w:t xml:space="preserve">. En cas de litige, vous avez la possibilité d’introduire une réclamation auprès de </w:t>
      </w:r>
      <w:r w:rsidR="00FB5925">
        <w:rPr>
          <w:rFonts w:ascii="Arial" w:eastAsia="Times New Roman" w:hAnsi="Arial" w:cs="Arial"/>
          <w:sz w:val="20"/>
          <w:szCs w:val="20"/>
          <w:lang w:eastAsia="fr-FR"/>
        </w:rPr>
        <w:t>la Commission Nationale d’Informatique et Libertés (CNIL).</w:t>
      </w:r>
    </w:p>
    <w:p w14:paraId="33B7F26E" w14:textId="77777777" w:rsidR="000F3D79" w:rsidRPr="000F3D79" w:rsidRDefault="000F3D79" w:rsidP="001B3436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fr-FR"/>
        </w:rPr>
      </w:pPr>
    </w:p>
    <w:p w14:paraId="32DC3FA7" w14:textId="77777777" w:rsidR="000F3D79" w:rsidRPr="000F3D79" w:rsidRDefault="000F3D79" w:rsidP="000F3D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sz w:val="24"/>
          <w:szCs w:val="24"/>
          <w:lang w:eastAsia="fr-FR"/>
        </w:rPr>
        <w:t>Je soussigné(e), père, mère, responsable légal (*)</w:t>
      </w:r>
    </w:p>
    <w:p w14:paraId="4682AD67" w14:textId="77777777" w:rsidR="000F3D79" w:rsidRPr="000F3D79" w:rsidRDefault="000F3D79" w:rsidP="000F3D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E432A0D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b/>
          <w:sz w:val="24"/>
          <w:szCs w:val="24"/>
          <w:lang w:eastAsia="fr-FR"/>
        </w:rPr>
        <w:t>NOM</w:t>
      </w:r>
      <w:r w:rsidRPr="000F3D79">
        <w:rPr>
          <w:rFonts w:ascii="Arial" w:eastAsia="Times New Roman" w:hAnsi="Arial" w:cs="Arial"/>
          <w:sz w:val="24"/>
          <w:szCs w:val="24"/>
          <w:lang w:eastAsia="fr-FR"/>
        </w:rPr>
        <w:t xml:space="preserve"> .............................................</w:t>
      </w:r>
      <w:r w:rsidRPr="000F3D79">
        <w:rPr>
          <w:rFonts w:ascii="Arial" w:eastAsia="Times New Roman" w:hAnsi="Arial" w:cs="Arial"/>
          <w:b/>
          <w:sz w:val="24"/>
          <w:szCs w:val="24"/>
          <w:lang w:eastAsia="fr-FR"/>
        </w:rPr>
        <w:t>Prénom</w:t>
      </w:r>
      <w:r w:rsidRPr="000F3D79">
        <w:rPr>
          <w:rFonts w:ascii="Arial" w:eastAsia="Times New Roman" w:hAnsi="Arial" w:cs="Arial"/>
          <w:sz w:val="24"/>
          <w:szCs w:val="24"/>
          <w:lang w:eastAsia="fr-FR"/>
        </w:rPr>
        <w:t>..................................................</w:t>
      </w:r>
    </w:p>
    <w:p w14:paraId="11B10234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EAE3153" w14:textId="3996DCAB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0F3D79">
        <w:rPr>
          <w:rFonts w:ascii="Arial" w:eastAsia="Times New Roman" w:hAnsi="Arial" w:cs="Arial"/>
          <w:sz w:val="24"/>
          <w:szCs w:val="24"/>
          <w:lang w:eastAsia="fr-FR"/>
        </w:rPr>
        <w:t>domicilié</w:t>
      </w:r>
      <w:proofErr w:type="gramEnd"/>
      <w:r w:rsidRPr="000F3D79">
        <w:rPr>
          <w:rFonts w:ascii="Arial" w:eastAsia="Times New Roman" w:hAnsi="Arial" w:cs="Arial"/>
          <w:sz w:val="24"/>
          <w:szCs w:val="24"/>
          <w:lang w:eastAsia="fr-FR"/>
        </w:rPr>
        <w:t>(e) au</w:t>
      </w:r>
      <w:r w:rsidR="00FB5925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0BA70BFB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28352F5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0F3D79">
        <w:rPr>
          <w:rFonts w:ascii="Arial" w:eastAsia="Times New Roman" w:hAnsi="Arial" w:cs="Arial"/>
          <w:sz w:val="24"/>
          <w:szCs w:val="24"/>
          <w:lang w:eastAsia="fr-FR"/>
        </w:rPr>
        <w:t>n</w:t>
      </w:r>
      <w:proofErr w:type="gramEnd"/>
      <w:r w:rsidRPr="000F3D79">
        <w:rPr>
          <w:rFonts w:ascii="Arial" w:eastAsia="Times New Roman" w:hAnsi="Arial" w:cs="Arial"/>
          <w:sz w:val="24"/>
          <w:szCs w:val="24"/>
          <w:lang w:eastAsia="fr-FR"/>
        </w:rPr>
        <w:t>°...............Rue...........................................................................................</w:t>
      </w:r>
    </w:p>
    <w:p w14:paraId="23125261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sz w:val="24"/>
          <w:szCs w:val="24"/>
          <w:lang w:eastAsia="fr-FR"/>
        </w:rPr>
        <w:t xml:space="preserve">Code postal................................................................. </w:t>
      </w:r>
    </w:p>
    <w:p w14:paraId="10EF10C2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sz w:val="24"/>
          <w:szCs w:val="24"/>
          <w:lang w:eastAsia="fr-FR"/>
        </w:rPr>
        <w:t>Ville.............................................................................................................</w:t>
      </w:r>
    </w:p>
    <w:p w14:paraId="3E629AD3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DA5AE7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sz w:val="24"/>
          <w:szCs w:val="24"/>
          <w:lang w:eastAsia="fr-FR"/>
        </w:rPr>
        <w:t>Téléphone...................................................................</w:t>
      </w:r>
    </w:p>
    <w:p w14:paraId="3EDE5058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sz w:val="24"/>
          <w:szCs w:val="24"/>
          <w:lang w:eastAsia="fr-FR"/>
        </w:rPr>
        <w:t>Courriel........................................................................</w:t>
      </w:r>
    </w:p>
    <w:p w14:paraId="71BD268B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7C95E4" w14:textId="4CAB02CE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sz w:val="24"/>
          <w:szCs w:val="24"/>
          <w:lang w:eastAsia="fr-FR"/>
        </w:rPr>
        <w:t>Autorise l’enfant mineur</w:t>
      </w:r>
      <w:r w:rsidR="00FB5925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468EF4D0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552B71D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b/>
          <w:sz w:val="24"/>
          <w:szCs w:val="24"/>
          <w:lang w:eastAsia="fr-FR"/>
        </w:rPr>
        <w:t>NOM</w:t>
      </w:r>
      <w:r w:rsidRPr="000F3D79">
        <w:rPr>
          <w:rFonts w:ascii="Arial" w:eastAsia="Times New Roman" w:hAnsi="Arial" w:cs="Arial"/>
          <w:sz w:val="24"/>
          <w:szCs w:val="24"/>
          <w:lang w:eastAsia="fr-FR"/>
        </w:rPr>
        <w:t xml:space="preserve"> .............................................</w:t>
      </w:r>
      <w:r w:rsidRPr="000F3D79">
        <w:rPr>
          <w:rFonts w:ascii="Arial" w:eastAsia="Times New Roman" w:hAnsi="Arial" w:cs="Arial"/>
          <w:b/>
          <w:sz w:val="24"/>
          <w:szCs w:val="24"/>
          <w:lang w:eastAsia="fr-FR"/>
        </w:rPr>
        <w:t>Prénom</w:t>
      </w:r>
      <w:r w:rsidRPr="000F3D79">
        <w:rPr>
          <w:rFonts w:ascii="Arial" w:eastAsia="Times New Roman" w:hAnsi="Arial" w:cs="Arial"/>
          <w:sz w:val="24"/>
          <w:szCs w:val="24"/>
          <w:lang w:eastAsia="fr-FR"/>
        </w:rPr>
        <w:t>..................................................</w:t>
      </w:r>
    </w:p>
    <w:p w14:paraId="0147B9E4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F3D79">
        <w:rPr>
          <w:rFonts w:ascii="Arial" w:eastAsia="Times New Roman" w:hAnsi="Arial" w:cs="Arial"/>
          <w:sz w:val="24"/>
          <w:szCs w:val="24"/>
          <w:lang w:eastAsia="fr-FR"/>
        </w:rPr>
        <w:t>Né(e) le : ................................</w:t>
      </w:r>
    </w:p>
    <w:p w14:paraId="37B3181A" w14:textId="77777777" w:rsidR="000F3D79" w:rsidRPr="000F3D79" w:rsidRDefault="000F3D79" w:rsidP="00FB5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4C025A9" w14:textId="05265CF9" w:rsidR="00FB5925" w:rsidRPr="005001CA" w:rsidRDefault="00FB5925" w:rsidP="00FB5925">
      <w:pPr>
        <w:spacing w:before="240"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5001CA">
        <w:rPr>
          <w:rFonts w:ascii="Arial" w:eastAsia="Times New Roman" w:hAnsi="Arial" w:cs="Arial"/>
          <w:lang w:eastAsia="fr-FR"/>
        </w:rPr>
        <w:t>À s’inscrire à la Bibliothèque Universitaire de La Rochelle, à emprunter des documents et/ou à consulter internet.</w:t>
      </w:r>
    </w:p>
    <w:p w14:paraId="5BB86F26" w14:textId="2BC960F3" w:rsidR="001B3436" w:rsidRPr="005001CA" w:rsidRDefault="00FB5925" w:rsidP="00FB5925">
      <w:pPr>
        <w:spacing w:before="240"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5001CA">
        <w:rPr>
          <w:rFonts w:ascii="Arial" w:eastAsia="Times New Roman" w:hAnsi="Arial" w:cs="Arial"/>
          <w:lang w:eastAsia="fr-FR"/>
        </w:rPr>
        <w:t>Je m’engage à ce qu’il respecte le Règlement du prêt de l’établissement et les conditions générales d’utilisation des services de la bibliothèque.</w:t>
      </w:r>
    </w:p>
    <w:p w14:paraId="4C0F9908" w14:textId="2C110699" w:rsidR="00F2114B" w:rsidRPr="005001CA" w:rsidRDefault="00FB5925" w:rsidP="00FB5925">
      <w:pPr>
        <w:spacing w:before="240"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5001CA">
        <w:rPr>
          <w:rFonts w:ascii="Arial" w:eastAsia="Times New Roman" w:hAnsi="Arial" w:cs="Arial"/>
          <w:lang w:eastAsia="fr-FR"/>
        </w:rPr>
        <w:t>Je reconnais être responsable des documents empruntés par mon enfant et m’engage à rembourser ou remplacer tout document perdu, volé ou détérioré. En cas de non-respect du règlement par mon enfant, la bibliothèque se réserve le droit de suspendre ou limiter l’accès à ses services.</w:t>
      </w:r>
    </w:p>
    <w:p w14:paraId="0D6EAC9D" w14:textId="77777777" w:rsidR="000F3D79" w:rsidRPr="005001CA" w:rsidRDefault="000F3D79" w:rsidP="000F3D79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69E0BB4E" w14:textId="77777777" w:rsidR="000F3D79" w:rsidRPr="005001CA" w:rsidRDefault="000F3D79" w:rsidP="000F3D79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5001CA">
        <w:rPr>
          <w:rFonts w:ascii="Arial" w:eastAsia="Times New Roman" w:hAnsi="Arial" w:cs="Arial"/>
          <w:lang w:eastAsia="fr-FR"/>
        </w:rPr>
        <w:t>Fait à......................................................, le...................................................</w:t>
      </w:r>
    </w:p>
    <w:p w14:paraId="6D7E88FB" w14:textId="77777777" w:rsidR="000F3D79" w:rsidRPr="005001CA" w:rsidRDefault="000F3D79" w:rsidP="000F3D79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A5A09BC" w14:textId="77777777" w:rsidR="000F3D79" w:rsidRPr="005001CA" w:rsidRDefault="000F3D79" w:rsidP="000F3D79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5001CA">
        <w:rPr>
          <w:rFonts w:ascii="Arial" w:eastAsia="Times New Roman" w:hAnsi="Arial" w:cs="Arial"/>
          <w:b/>
          <w:lang w:eastAsia="fr-FR"/>
        </w:rPr>
        <w:t>Signature du parent ou du responsable légal</w:t>
      </w:r>
    </w:p>
    <w:p w14:paraId="5B343136" w14:textId="77777777" w:rsidR="000F3D79" w:rsidRPr="000F3D79" w:rsidRDefault="000F3D79" w:rsidP="000F3D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C50BC21" w14:textId="77777777" w:rsidR="00221DC2" w:rsidRPr="000F3D79" w:rsidRDefault="000F3D79" w:rsidP="000F3D79">
      <w:pPr>
        <w:spacing w:after="0" w:line="240" w:lineRule="auto"/>
        <w:jc w:val="right"/>
      </w:pPr>
      <w:r w:rsidRPr="000F3D79">
        <w:rPr>
          <w:rFonts w:ascii="Arial" w:eastAsia="Times New Roman" w:hAnsi="Arial" w:cs="Arial"/>
          <w:sz w:val="18"/>
          <w:szCs w:val="18"/>
          <w:lang w:eastAsia="fr-FR"/>
        </w:rPr>
        <w:t>(*rayer les mentions inutiles</w:t>
      </w:r>
      <w:r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sectPr w:rsidR="00221DC2" w:rsidRPr="000F3D79" w:rsidSect="006D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79"/>
    <w:rsid w:val="000F3D79"/>
    <w:rsid w:val="001B3436"/>
    <w:rsid w:val="001C7264"/>
    <w:rsid w:val="003B6390"/>
    <w:rsid w:val="003E234F"/>
    <w:rsid w:val="005001CA"/>
    <w:rsid w:val="005D2EB0"/>
    <w:rsid w:val="006D61B4"/>
    <w:rsid w:val="00796988"/>
    <w:rsid w:val="00821A71"/>
    <w:rsid w:val="00851A71"/>
    <w:rsid w:val="00956483"/>
    <w:rsid w:val="00B31302"/>
    <w:rsid w:val="00BB6DC0"/>
    <w:rsid w:val="00C66B00"/>
    <w:rsid w:val="00CF0B23"/>
    <w:rsid w:val="00D468D3"/>
    <w:rsid w:val="00E856CF"/>
    <w:rsid w:val="00F2114B"/>
    <w:rsid w:val="00FB5925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34AB"/>
  <w15:docId w15:val="{6233F678-0AD2-4820-8231-ED6CD2D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elpiot</dc:creator>
  <cp:lastModifiedBy>Ophelie Appia</cp:lastModifiedBy>
  <cp:revision>2</cp:revision>
  <dcterms:created xsi:type="dcterms:W3CDTF">2025-04-12T13:21:00Z</dcterms:created>
  <dcterms:modified xsi:type="dcterms:W3CDTF">2025-04-12T13:21:00Z</dcterms:modified>
</cp:coreProperties>
</file>